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138" w:tblpY="2571"/>
        <w:tblOverlap w:val="never"/>
        <w:tblW w:w="13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2700"/>
        <w:gridCol w:w="1301"/>
        <w:gridCol w:w="1219"/>
        <w:gridCol w:w="1086"/>
        <w:gridCol w:w="774"/>
        <w:gridCol w:w="1919"/>
        <w:gridCol w:w="3703"/>
      </w:tblGrid>
      <w:tr w14:paraId="4C9E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609" w:type="dxa"/>
            <w:vAlign w:val="center"/>
          </w:tcPr>
          <w:p w14:paraId="1DB46AB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8460D7D">
            <w:pPr>
              <w:pStyle w:val="5"/>
              <w:spacing w:before="149" w:line="22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招聘单位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15F6636">
            <w:pPr>
              <w:pStyle w:val="5"/>
              <w:spacing w:before="149" w:line="220" w:lineRule="auto"/>
              <w:ind w:left="43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招聘岗位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6297ED3">
            <w:pPr>
              <w:pStyle w:val="5"/>
              <w:spacing w:before="149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4"/>
                <w:sz w:val="21"/>
                <w:szCs w:val="21"/>
              </w:rPr>
              <w:t>招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3"/>
                <w:sz w:val="21"/>
                <w:szCs w:val="21"/>
              </w:rPr>
              <w:t>聘计划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7"/>
                <w:sz w:val="21"/>
                <w:szCs w:val="21"/>
              </w:rPr>
              <w:t>数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38A3DC39">
            <w:pPr>
              <w:pStyle w:val="5"/>
              <w:spacing w:before="149" w:line="22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1"/>
                <w:szCs w:val="21"/>
              </w:rPr>
              <w:t>学历要求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C50CDFE">
            <w:pPr>
              <w:pStyle w:val="5"/>
              <w:spacing w:before="148" w:line="219" w:lineRule="auto"/>
              <w:ind w:left="47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户籍要求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7DFB8E71">
            <w:pPr>
              <w:pStyle w:val="5"/>
              <w:spacing w:before="149" w:line="22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所学专业要求</w:t>
            </w:r>
          </w:p>
        </w:tc>
        <w:tc>
          <w:tcPr>
            <w:tcW w:w="3703" w:type="dxa"/>
            <w:shd w:val="clear" w:color="auto" w:fill="auto"/>
            <w:vAlign w:val="center"/>
          </w:tcPr>
          <w:p w14:paraId="2C98D314">
            <w:pPr>
              <w:pStyle w:val="5"/>
              <w:spacing w:before="149" w:line="22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1"/>
                <w:szCs w:val="21"/>
              </w:rPr>
              <w:t>备注</w:t>
            </w:r>
          </w:p>
        </w:tc>
      </w:tr>
      <w:tr w14:paraId="3869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609" w:type="dxa"/>
            <w:shd w:val="clear" w:color="auto" w:fill="auto"/>
            <w:vAlign w:val="center"/>
          </w:tcPr>
          <w:p w14:paraId="206910D0">
            <w:pPr>
              <w:pStyle w:val="5"/>
              <w:spacing w:before="49" w:line="224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45B8148">
            <w:pPr>
              <w:pStyle w:val="5"/>
              <w:spacing w:before="49" w:line="197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</w:rPr>
              <w:t>舟山市定海区中心医院</w:t>
            </w:r>
          </w:p>
          <w:p w14:paraId="0502BF34">
            <w:pPr>
              <w:pStyle w:val="5"/>
              <w:spacing w:line="219" w:lineRule="auto"/>
              <w:ind w:left="62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(浙江省人民医院定海分院)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07EF650">
            <w:pPr>
              <w:pStyle w:val="5"/>
              <w:spacing w:before="49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1"/>
                <w:szCs w:val="21"/>
                <w:lang w:val="en-US" w:eastAsia="zh-CN"/>
              </w:rPr>
              <w:t>口腔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1"/>
                <w:szCs w:val="21"/>
              </w:rPr>
              <w:t>医生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0E6DCDE">
            <w:pPr>
              <w:pStyle w:val="5"/>
              <w:spacing w:before="49" w:line="224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5D3AAEBC">
            <w:pPr>
              <w:pStyle w:val="5"/>
              <w:spacing w:before="217" w:line="197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E602135">
            <w:pPr>
              <w:pStyle w:val="5"/>
              <w:spacing w:before="49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1"/>
                <w:szCs w:val="21"/>
              </w:rPr>
              <w:t>不限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63808DBA">
            <w:pPr>
              <w:pStyle w:val="5"/>
              <w:spacing w:before="49" w:line="219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</w:rPr>
              <w:t>口腔临床医学、口腔医学</w:t>
            </w:r>
          </w:p>
        </w:tc>
        <w:tc>
          <w:tcPr>
            <w:tcW w:w="3703" w:type="dxa"/>
            <w:shd w:val="clear" w:color="auto" w:fill="auto"/>
            <w:vAlign w:val="center"/>
          </w:tcPr>
          <w:p w14:paraId="209A947D">
            <w:pPr>
              <w:pStyle w:val="5"/>
              <w:numPr>
                <w:ilvl w:val="0"/>
                <w:numId w:val="0"/>
              </w:numPr>
              <w:spacing w:before="49" w:line="208" w:lineRule="auto"/>
              <w:ind w:right="302" w:rightChars="0"/>
              <w:jc w:val="both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</w:rPr>
              <w:t>龄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eastAsia="zh-CN"/>
              </w:rPr>
              <w:t>要求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</w:rPr>
              <w:t>38周岁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</w:rPr>
              <w:t>以下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eastAsia="zh-CN"/>
              </w:rPr>
              <w:t>；</w:t>
            </w:r>
          </w:p>
          <w:p w14:paraId="3907A432">
            <w:pPr>
              <w:pStyle w:val="5"/>
              <w:numPr>
                <w:ilvl w:val="0"/>
                <w:numId w:val="0"/>
              </w:numPr>
              <w:spacing w:before="49" w:line="208" w:lineRule="auto"/>
              <w:ind w:right="302" w:rightChars="0"/>
              <w:jc w:val="left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eastAsia="zh-CN"/>
              </w:rPr>
              <w:t>应届毕业生按学制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eastAsia="zh-CN"/>
              </w:rPr>
              <w:t>应于2026年7月底前毕业（规培学员结业时间可为2026年8月底前）；</w:t>
            </w:r>
          </w:p>
          <w:p w14:paraId="7B3CCAC6">
            <w:pPr>
              <w:pStyle w:val="5"/>
              <w:numPr>
                <w:ilvl w:val="0"/>
                <w:numId w:val="0"/>
              </w:numPr>
              <w:spacing w:before="49" w:line="208" w:lineRule="auto"/>
              <w:ind w:right="302" w:right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</w:rPr>
              <w:t>具有</w:t>
            </w:r>
            <w:r>
              <w:rPr>
                <w:rFonts w:hint="default" w:ascii="仿宋" w:hAnsi="仿宋" w:eastAsia="仿宋" w:cs="仿宋"/>
                <w:b w:val="0"/>
                <w:bCs w:val="0"/>
                <w:spacing w:val="-3"/>
                <w:sz w:val="21"/>
                <w:szCs w:val="21"/>
              </w:rPr>
              <w:t>相应专业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的住培合格证书（规培专业为口腔全科、口腔内科或口腔修复科）。</w:t>
            </w:r>
          </w:p>
        </w:tc>
      </w:tr>
    </w:tbl>
    <w:p w14:paraId="0F2FF710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舟山市定海区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医疗集团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2026年公开招聘口腔医生计划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42CD0"/>
    <w:rsid w:val="03F54640"/>
    <w:rsid w:val="0D166719"/>
    <w:rsid w:val="274B48DB"/>
    <w:rsid w:val="31BD2FCF"/>
    <w:rsid w:val="34C71A6F"/>
    <w:rsid w:val="3600792F"/>
    <w:rsid w:val="3A840B7D"/>
    <w:rsid w:val="3C776471"/>
    <w:rsid w:val="3CD13DD3"/>
    <w:rsid w:val="41395AA3"/>
    <w:rsid w:val="48AB197C"/>
    <w:rsid w:val="56E51960"/>
    <w:rsid w:val="58ED3816"/>
    <w:rsid w:val="60161979"/>
    <w:rsid w:val="62650996"/>
    <w:rsid w:val="62B6554E"/>
    <w:rsid w:val="6AE44E02"/>
    <w:rsid w:val="6FF11ABB"/>
    <w:rsid w:val="753C37D8"/>
    <w:rsid w:val="76D87530"/>
    <w:rsid w:val="789D27E0"/>
    <w:rsid w:val="797846B3"/>
    <w:rsid w:val="7B474C85"/>
    <w:rsid w:val="7E7044F2"/>
    <w:rsid w:val="7E7B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187</Words>
  <Characters>200</Characters>
  <Lines>0</Lines>
  <Paragraphs>0</Paragraphs>
  <TotalTime>15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2025-11-27T02:03:00Z</dcterms:created>
  <dc:creator>一分</dc:creator>
  <cp:lastModifiedBy>陈</cp:lastModifiedBy>
  <cp:lastPrinted>2026-01-05T02:18:00Z</cp:lastPrinted>
  <dcterms:modified xsi:type="dcterms:W3CDTF">2026-02-02T08:05:54Z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13E1F145FF4949E791B9AF9660C2B0F7_11</vt:lpwstr>
  </property>
  <property fmtid="{D5CDD505-2E9C-101B-9397-08002B2CF9AE}" pid="4" name="KSOTemplateDocerSaveRecord">
    <vt:lpwstr>eyJoZGlkIjoiN2JjOGU4YTQ4ZGRhZGY0NTEyMjNhMWUxOWVlN2E4NzgiLCJ1c2VySWQiOiIxNjQ4NTg1NjE1In0=</vt:lpwstr>
  </property>
</Properties>
</file>