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50EB9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eastAsia="仿宋_GB2312"/>
          <w:b/>
          <w:sz w:val="44"/>
          <w:szCs w:val="44"/>
        </w:rPr>
        <w:t>招聘人员报名表</w:t>
      </w:r>
    </w:p>
    <w:p w14:paraId="6419FF52">
      <w:pP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  <w:bookmarkStart w:id="0" w:name="_GoBack"/>
      <w:bookmarkEnd w:id="0"/>
    </w:p>
    <w:tbl>
      <w:tblPr>
        <w:tblStyle w:val="2"/>
        <w:tblpPr w:leftFromText="180" w:rightFromText="180" w:vertAnchor="page" w:horzAnchor="margin" w:tblpXSpec="center" w:tblpY="237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085"/>
        <w:gridCol w:w="720"/>
        <w:gridCol w:w="362"/>
        <w:gridCol w:w="1081"/>
        <w:gridCol w:w="359"/>
        <w:gridCol w:w="1083"/>
        <w:gridCol w:w="719"/>
        <w:gridCol w:w="2166"/>
      </w:tblGrid>
      <w:tr w14:paraId="0D38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98" w:type="dxa"/>
            <w:noWrap w:val="0"/>
            <w:vAlign w:val="center"/>
          </w:tcPr>
          <w:p w14:paraId="734BF1A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名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 w14:paraId="66033F3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3"/>
            <w:noWrap w:val="0"/>
            <w:vAlign w:val="center"/>
          </w:tcPr>
          <w:p w14:paraId="2B22795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5489AF30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6" w:type="dxa"/>
            <w:vMerge w:val="restart"/>
            <w:noWrap w:val="0"/>
            <w:vAlign w:val="center"/>
          </w:tcPr>
          <w:p w14:paraId="1DD3B6A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（照片）</w:t>
            </w:r>
          </w:p>
        </w:tc>
      </w:tr>
      <w:tr w14:paraId="5B507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798" w:type="dxa"/>
            <w:noWrap w:val="0"/>
            <w:vAlign w:val="center"/>
          </w:tcPr>
          <w:p w14:paraId="785BCB8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 w14:paraId="353DB41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3"/>
            <w:noWrap w:val="0"/>
            <w:vAlign w:val="center"/>
          </w:tcPr>
          <w:p w14:paraId="6B12D8D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520547BC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6" w:type="dxa"/>
            <w:vMerge w:val="continue"/>
            <w:noWrap w:val="0"/>
            <w:vAlign w:val="center"/>
          </w:tcPr>
          <w:p w14:paraId="1F210BC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8932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98" w:type="dxa"/>
            <w:noWrap w:val="0"/>
            <w:vAlign w:val="center"/>
          </w:tcPr>
          <w:p w14:paraId="3056479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 w14:paraId="08940DC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3"/>
            <w:noWrap w:val="0"/>
            <w:vAlign w:val="center"/>
          </w:tcPr>
          <w:p w14:paraId="4A94E3A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1F2F4C2F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6" w:type="dxa"/>
            <w:vMerge w:val="continue"/>
            <w:noWrap w:val="0"/>
            <w:vAlign w:val="center"/>
          </w:tcPr>
          <w:p w14:paraId="4AA8C1C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7244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98" w:type="dxa"/>
            <w:noWrap w:val="0"/>
            <w:vAlign w:val="center"/>
          </w:tcPr>
          <w:p w14:paraId="3B532CE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历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 w14:paraId="0C0AFC5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3"/>
            <w:noWrap w:val="0"/>
            <w:vAlign w:val="center"/>
          </w:tcPr>
          <w:p w14:paraId="7853C5F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2E894B3A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6" w:type="dxa"/>
            <w:vMerge w:val="continue"/>
            <w:noWrap w:val="0"/>
            <w:vAlign w:val="center"/>
          </w:tcPr>
          <w:p w14:paraId="4F14004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2277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</w:trPr>
        <w:tc>
          <w:tcPr>
            <w:tcW w:w="1798" w:type="dxa"/>
            <w:noWrap w:val="0"/>
            <w:vAlign w:val="center"/>
          </w:tcPr>
          <w:p w14:paraId="50E496D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 w14:paraId="1B025B1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 w14:paraId="5BEB3EB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2166" w:type="dxa"/>
            <w:noWrap w:val="0"/>
            <w:vAlign w:val="center"/>
          </w:tcPr>
          <w:p w14:paraId="7B55B57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</w:tr>
      <w:tr w14:paraId="55421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798" w:type="dxa"/>
            <w:vMerge w:val="restart"/>
            <w:noWrap w:val="0"/>
            <w:vAlign w:val="center"/>
          </w:tcPr>
          <w:p w14:paraId="1B81842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 w14:paraId="1C7E310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 w14:paraId="7CE1165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5770" w:type="dxa"/>
            <w:gridSpan w:val="6"/>
            <w:noWrap w:val="0"/>
            <w:vAlign w:val="center"/>
          </w:tcPr>
          <w:p w14:paraId="338DE94F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11FE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798" w:type="dxa"/>
            <w:vMerge w:val="continue"/>
            <w:noWrap w:val="0"/>
            <w:vAlign w:val="center"/>
          </w:tcPr>
          <w:p w14:paraId="6D4A0E5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 w14:paraId="3A1D805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5770" w:type="dxa"/>
            <w:gridSpan w:val="6"/>
            <w:noWrap w:val="0"/>
            <w:vAlign w:val="center"/>
          </w:tcPr>
          <w:p w14:paraId="24D475A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8CE8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798" w:type="dxa"/>
            <w:noWrap w:val="0"/>
            <w:vAlign w:val="center"/>
          </w:tcPr>
          <w:p w14:paraId="06ED6C9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7575" w:type="dxa"/>
            <w:gridSpan w:val="8"/>
            <w:noWrap w:val="0"/>
            <w:vAlign w:val="center"/>
          </w:tcPr>
          <w:p w14:paraId="479584DB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A860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798" w:type="dxa"/>
            <w:vMerge w:val="restart"/>
            <w:noWrap w:val="0"/>
            <w:vAlign w:val="center"/>
          </w:tcPr>
          <w:p w14:paraId="331F1A7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工作（学习）简历</w:t>
            </w:r>
          </w:p>
        </w:tc>
        <w:tc>
          <w:tcPr>
            <w:tcW w:w="7575" w:type="dxa"/>
            <w:gridSpan w:val="8"/>
            <w:tcBorders>
              <w:bottom w:val="nil"/>
            </w:tcBorders>
            <w:noWrap w:val="0"/>
            <w:vAlign w:val="center"/>
          </w:tcPr>
          <w:p w14:paraId="29B93C02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5BBA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798" w:type="dxa"/>
            <w:vMerge w:val="continue"/>
            <w:noWrap w:val="0"/>
            <w:vAlign w:val="center"/>
          </w:tcPr>
          <w:p w14:paraId="0F79FA6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575" w:type="dxa"/>
            <w:gridSpan w:val="8"/>
            <w:tcBorders>
              <w:top w:val="nil"/>
            </w:tcBorders>
            <w:noWrap w:val="0"/>
            <w:vAlign w:val="center"/>
          </w:tcPr>
          <w:p w14:paraId="2225C12D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FBA2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98" w:type="dxa"/>
            <w:vMerge w:val="restart"/>
            <w:noWrap w:val="0"/>
            <w:vAlign w:val="center"/>
          </w:tcPr>
          <w:p w14:paraId="7A06482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1085" w:type="dxa"/>
            <w:noWrap w:val="0"/>
            <w:vAlign w:val="center"/>
          </w:tcPr>
          <w:p w14:paraId="183CB57D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 w14:paraId="6458DBE1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1" w:type="dxa"/>
            <w:noWrap w:val="0"/>
            <w:vAlign w:val="center"/>
          </w:tcPr>
          <w:p w14:paraId="7B1CA7C6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 w14:paraId="43792AF5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 w14:paraId="758F3F01">
            <w:pPr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 w14:paraId="16403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98" w:type="dxa"/>
            <w:vMerge w:val="continue"/>
            <w:noWrap w:val="0"/>
            <w:vAlign w:val="center"/>
          </w:tcPr>
          <w:p w14:paraId="2804F5E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486E6340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6B159F58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6A529DAF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3DBCB52E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5" w:type="dxa"/>
            <w:gridSpan w:val="2"/>
            <w:noWrap w:val="0"/>
            <w:vAlign w:val="center"/>
          </w:tcPr>
          <w:p w14:paraId="2A9094E4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E3F5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98" w:type="dxa"/>
            <w:vMerge w:val="continue"/>
            <w:noWrap w:val="0"/>
            <w:vAlign w:val="center"/>
          </w:tcPr>
          <w:p w14:paraId="2591F08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2CBC11A6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7CC58A2F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573C9F18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49270620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5" w:type="dxa"/>
            <w:gridSpan w:val="2"/>
            <w:noWrap w:val="0"/>
            <w:vAlign w:val="center"/>
          </w:tcPr>
          <w:p w14:paraId="06DDADB6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100F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98" w:type="dxa"/>
            <w:vMerge w:val="continue"/>
            <w:noWrap w:val="0"/>
            <w:vAlign w:val="center"/>
          </w:tcPr>
          <w:p w14:paraId="6264A84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08D1310B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0DE5F6F6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463DC15B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0F742318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5" w:type="dxa"/>
            <w:gridSpan w:val="2"/>
            <w:noWrap w:val="0"/>
            <w:vAlign w:val="center"/>
          </w:tcPr>
          <w:p w14:paraId="3A7F5E54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BBE3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98" w:type="dxa"/>
            <w:vMerge w:val="continue"/>
            <w:noWrap w:val="0"/>
            <w:vAlign w:val="center"/>
          </w:tcPr>
          <w:p w14:paraId="36F438F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15BB2FCE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6D86674D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5D870030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1703E8BE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5" w:type="dxa"/>
            <w:gridSpan w:val="2"/>
            <w:noWrap w:val="0"/>
            <w:vAlign w:val="center"/>
          </w:tcPr>
          <w:p w14:paraId="06634647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B0A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798" w:type="dxa"/>
            <w:noWrap w:val="0"/>
            <w:vAlign w:val="center"/>
          </w:tcPr>
          <w:p w14:paraId="6E99BE8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用人单位审查意见</w:t>
            </w:r>
          </w:p>
        </w:tc>
        <w:tc>
          <w:tcPr>
            <w:tcW w:w="7575" w:type="dxa"/>
            <w:gridSpan w:val="8"/>
            <w:noWrap w:val="0"/>
            <w:vAlign w:val="center"/>
          </w:tcPr>
          <w:p w14:paraId="7F391552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37859A5E">
      <w:r>
        <w:rPr>
          <w:rFonts w:hint="eastAsia" w:ascii="仿宋" w:hAnsi="仿宋" w:eastAsia="仿宋" w:cs="仿宋"/>
          <w:bCs/>
          <w:sz w:val="28"/>
          <w:szCs w:val="28"/>
        </w:rPr>
        <w:t>注：线上报名请将本人相关证件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（身份证、毕业证书等）扫描打包备注上传。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ZmYxMjJhYTY1MjQxZDVlYTUzODVmODNlOTlmMDAifQ=="/>
  </w:docVars>
  <w:rsids>
    <w:rsidRoot w:val="7B9E45AC"/>
    <w:rsid w:val="7B9E45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岱山县文广旅体局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2025-02-24T08:03:00Z</dcterms:created>
  <dc:creator>黄芳</dc:creator>
  <cp:lastModifiedBy>黄芳</cp:lastModifiedBy>
  <dcterms:modified xsi:type="dcterms:W3CDTF">2025-02-24T08:06:03Z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206A36E48E554572AA2FD8D14C2DAF82_11</vt:lpwstr>
  </property>
</Properties>
</file>