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舟山市定海区司法局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专职人民调解员招聘计划表</w:t>
      </w:r>
    </w:p>
    <w:tbl>
      <w:tblPr>
        <w:tblStyle w:val="5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740"/>
        <w:gridCol w:w="1420"/>
        <w:gridCol w:w="1155"/>
        <w:gridCol w:w="1245"/>
        <w:gridCol w:w="1460"/>
        <w:gridCol w:w="1170"/>
        <w:gridCol w:w="2830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户籍</w:t>
            </w:r>
          </w:p>
        </w:tc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其他资格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条件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专职人民调解员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舟山市定海区司法局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大专及以上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36-63周岁，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有一定的法律、政策知识或相关工作经历，有较强的组织协调能力和丰富的群众工作经验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有5年以上政法工作经验、“两代表一委员”、10年以上调解工作经历或者具有相关行业专业特长、有特别突出贡献的，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适当放宽要求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专职人民调解员</w:t>
            </w: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舟山市定海区司法局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大专及以上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vertAlign w:val="baseline"/>
                <w:lang w:val="en-US" w:eastAsia="zh-CN"/>
              </w:rPr>
              <w:t>22-35周岁，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有一定的文字功底和写作能力，能熟练使用办公软件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舟山市定海区司法局公开招聘专职人民调解员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925"/>
        <w:gridCol w:w="305"/>
        <w:gridCol w:w="1110"/>
        <w:gridCol w:w="1095"/>
        <w:gridCol w:w="150"/>
        <w:gridCol w:w="930"/>
        <w:gridCol w:w="306"/>
        <w:gridCol w:w="1809"/>
        <w:gridCol w:w="9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申报岗位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工作职务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7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家庭主要成员及社会关系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报名人（签名）：     </w:t>
            </w:r>
          </w:p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见</w:t>
            </w:r>
          </w:p>
        </w:tc>
        <w:tc>
          <w:tcPr>
            <w:tcW w:w="80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审核人签字：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复核人签字：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WI2OWE0MjJkMzEzOTYyMWFlZGI4MjgyNDExZDMifQ=="/>
  </w:docVars>
  <w:rsids>
    <w:rsidRoot w:val="53EB197C"/>
    <w:rsid w:val="06C03BDB"/>
    <w:rsid w:val="080D3854"/>
    <w:rsid w:val="08326CDB"/>
    <w:rsid w:val="0C921EF3"/>
    <w:rsid w:val="1306180F"/>
    <w:rsid w:val="229879F0"/>
    <w:rsid w:val="22A55D26"/>
    <w:rsid w:val="2F857E94"/>
    <w:rsid w:val="404D688F"/>
    <w:rsid w:val="41BD3269"/>
    <w:rsid w:val="47E150DE"/>
    <w:rsid w:val="53EB197C"/>
    <w:rsid w:val="5FEEEA22"/>
    <w:rsid w:val="65DD6A95"/>
    <w:rsid w:val="67C5542D"/>
    <w:rsid w:val="7AAFD4BF"/>
    <w:rsid w:val="7CC92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1765</Words>
  <Characters>1837</Characters>
  <Lines>0</Lines>
  <Paragraphs>0</Paragraphs>
  <TotalTime>0</TotalTime>
  <ScaleCrop>false</ScaleCrop>
  <LinksUpToDate>false</LinksUpToDate>
  <CharactersWithSpaces>1989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2024-05-18T03:12:00Z</dcterms:created>
  <dc:creator>小渔</dc:creator>
  <cp:lastModifiedBy>岛居小青年</cp:lastModifiedBy>
  <dcterms:modified xsi:type="dcterms:W3CDTF">2024-05-29T15:30:42Z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A7AAA7D689FF4C4AADE9FF724DEDB5E6_11</vt:lpwstr>
  </property>
</Properties>
</file>