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A8" w:rsidRPr="004879A8" w:rsidRDefault="004879A8" w:rsidP="004879A8">
      <w:pPr>
        <w:widowControl/>
        <w:spacing w:after="150" w:line="480" w:lineRule="atLeast"/>
        <w:ind w:firstLine="480"/>
        <w:jc w:val="left"/>
        <w:rPr>
          <w:rFonts w:ascii="Microsoft Yahei" w:eastAsia="宋体" w:hAnsi="Microsoft Yahei" w:cs="宋体"/>
          <w:color w:val="5D5D5D"/>
          <w:kern w:val="0"/>
          <w:sz w:val="23"/>
          <w:szCs w:val="23"/>
        </w:rPr>
      </w:pPr>
      <w:r w:rsidRPr="004879A8">
        <w:rPr>
          <w:rFonts w:ascii="Microsoft Yahei" w:eastAsia="宋体" w:hAnsi="Microsoft Yahei" w:cs="宋体"/>
          <w:color w:val="5D5D5D"/>
          <w:kern w:val="0"/>
          <w:sz w:val="23"/>
          <w:szCs w:val="23"/>
        </w:rPr>
        <w:t>舟山市文化体育发展有限公司编外工作人员招聘计划表</w:t>
      </w:r>
    </w:p>
    <w:tbl>
      <w:tblPr>
        <w:tblW w:w="14880" w:type="dxa"/>
        <w:tblCellMar>
          <w:left w:w="0" w:type="dxa"/>
          <w:right w:w="0" w:type="dxa"/>
        </w:tblCellMar>
        <w:tblLook w:val="04A0"/>
      </w:tblPr>
      <w:tblGrid>
        <w:gridCol w:w="836"/>
        <w:gridCol w:w="835"/>
        <w:gridCol w:w="776"/>
        <w:gridCol w:w="1757"/>
        <w:gridCol w:w="6598"/>
        <w:gridCol w:w="1354"/>
        <w:gridCol w:w="2724"/>
      </w:tblGrid>
      <w:tr w:rsidR="004879A8" w:rsidRPr="004879A8" w:rsidTr="004879A8">
        <w:trPr>
          <w:trHeight w:val="12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序号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招聘岗位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招聘人数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岗位职责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招聘条件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薪酬待遇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报名要求</w:t>
            </w:r>
          </w:p>
        </w:tc>
      </w:tr>
      <w:tr w:rsidR="004879A8" w:rsidRPr="004879A8" w:rsidTr="004879A8">
        <w:trPr>
          <w:trHeight w:val="289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专职讲解员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2</w:t>
            </w: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负责展厅的参观接待、讲解词编写、讲解演示、设备维护等相关工作。</w:t>
            </w:r>
          </w:p>
        </w:tc>
        <w:tc>
          <w:tcPr>
            <w:tcW w:w="6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wordWrap w:val="0"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遵纪守法，无违法乱纪和犯罪行为；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2.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热爱文旅体事业，遵守职业道德，有较强的责任心和敬业精神，有较强的团结协作精神和全局观念；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3.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专科及以上学历，专业不限。师范类、导游类、播音主持类、文化艺术类相关专业者优先；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4.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年龄在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30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周岁及以下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(1993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年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12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月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日之后出生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)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，性别限女性，身高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1.60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米以上；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5.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身体健康、容貌端正、性格开朗，具有亲和力；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6.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普通话标准、声音洪亮、吐字清晰，具备良好的语言表达能力、文字组织能力。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面议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将报名表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(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含近期免冠照片，具体见附件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)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，身份证、毕业证书、学位证书、（平面设计师、插画设计师可附个人原创作品）等资料电子版打包并命名为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“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应聘岗位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+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姓名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”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发至以下邮箱。</w:t>
            </w:r>
          </w:p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报名时间：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2023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年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12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月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14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日至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2023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年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12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月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20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日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17:00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时，逾期不再受理。</w:t>
            </w:r>
          </w:p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报名邮箱：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zstaowenhua@126.com</w:t>
            </w:r>
          </w:p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lastRenderedPageBreak/>
              <w:t>咨询电话：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0580-2183376</w:t>
            </w:r>
          </w:p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公示网站：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http://zswglt.zhoushan.gov.cn</w:t>
            </w:r>
          </w:p>
        </w:tc>
      </w:tr>
      <w:tr w:rsidR="004879A8" w:rsidRPr="004879A8" w:rsidTr="004879A8">
        <w:trPr>
          <w:trHeight w:val="253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平面设计师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</w:t>
            </w: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负责公司日常的平面设计工作，包含包装、广告、网页、海报、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VI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设计等工作。</w:t>
            </w:r>
          </w:p>
        </w:tc>
        <w:tc>
          <w:tcPr>
            <w:tcW w:w="6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遵纪守法，无违法乱纪和犯罪行为；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2.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热爱文旅体事业，遵守职业道德，有较强的责任心和敬业精神，有较强的团结协作精神和全局观念；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3.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本科及以上学历，美术与设计类专业；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4.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年龄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35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周岁及以下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(1988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年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12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月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日之后出生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)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，性别不限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;5.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熟悉掌握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PS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、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AI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、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Procreate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等专业设计软件；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6.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具备较好的沟通能力及抗压能力；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7.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有平面设计岗位工作经验者优先。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9A8" w:rsidRPr="004879A8" w:rsidRDefault="004879A8" w:rsidP="004879A8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9A8" w:rsidRPr="004879A8" w:rsidRDefault="004879A8" w:rsidP="004879A8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</w:tr>
      <w:tr w:rsidR="004879A8" w:rsidRPr="004879A8" w:rsidTr="004879A8">
        <w:trPr>
          <w:trHeight w:val="303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lastRenderedPageBreak/>
              <w:t>3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插画设计师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</w:t>
            </w: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负责公司日常的视觉插画设计、插画绘制修改、跟踪行业趋势等工作。</w:t>
            </w:r>
          </w:p>
        </w:tc>
        <w:tc>
          <w:tcPr>
            <w:tcW w:w="6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9A8" w:rsidRPr="004879A8" w:rsidRDefault="004879A8" w:rsidP="004879A8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遵纪守法，无违法乱纪和犯罪行为；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2.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热爱文旅体事业，遵守职业道德，有较强的责任心和敬业精神，有较强的团结协作精神和全局观念；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3.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普通高校全日制本科及以上学历，美术与设计类专业；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4.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年龄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35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周岁及以下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(1988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年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12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月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1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日之后出生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)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，性别不限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;5.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熟练掌握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PS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、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AI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、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3DMAX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、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Procreate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、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sai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等专业设计软件；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6.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具备较好的沟通能力及抗压能力；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7.</w:t>
            </w:r>
            <w:r w:rsidRPr="004879A8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有插画设计岗位工作经验者优先。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9A8" w:rsidRPr="004879A8" w:rsidRDefault="004879A8" w:rsidP="004879A8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9A8" w:rsidRPr="004879A8" w:rsidRDefault="004879A8" w:rsidP="004879A8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</w:tr>
    </w:tbl>
    <w:p w:rsidR="00426727" w:rsidRPr="004879A8" w:rsidRDefault="00426727"/>
    <w:sectPr w:rsidR="00426727" w:rsidRPr="004879A8" w:rsidSect="004879A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515" w:rsidRDefault="00C93515" w:rsidP="004879A8">
      <w:r>
        <w:separator/>
      </w:r>
    </w:p>
  </w:endnote>
  <w:endnote w:type="continuationSeparator" w:id="0">
    <w:p w:rsidR="00C93515" w:rsidRDefault="00C93515" w:rsidP="00487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515" w:rsidRDefault="00C93515" w:rsidP="004879A8">
      <w:r>
        <w:separator/>
      </w:r>
    </w:p>
  </w:footnote>
  <w:footnote w:type="continuationSeparator" w:id="0">
    <w:p w:rsidR="00C93515" w:rsidRDefault="00C93515" w:rsidP="004879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9A8"/>
    <w:rsid w:val="00426727"/>
    <w:rsid w:val="004879A8"/>
    <w:rsid w:val="00C9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7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79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7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79A8"/>
    <w:rPr>
      <w:sz w:val="18"/>
      <w:szCs w:val="18"/>
    </w:rPr>
  </w:style>
  <w:style w:type="paragraph" w:styleId="a5">
    <w:name w:val="Normal (Web)"/>
    <w:basedOn w:val="a"/>
    <w:uiPriority w:val="99"/>
    <w:unhideWhenUsed/>
    <w:rsid w:val="00487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2023-12-18T01:55:00Z</dcterms:created>
  <dcterms:modified xsi:type="dcterms:W3CDTF">2023-12-18T01:56:00Z</dcterms:modified>
</cp:coreProperties>
</file>